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/>
        </w:rPr>
        <w:t>2016—2017年度湖北省“文明诚信个体工商户”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/>
        </w:rPr>
        <w:t>拟推荐对象名单</w:t>
      </w:r>
    </w:p>
    <w:tbl>
      <w:tblPr>
        <w:tblStyle w:val="3"/>
        <w:tblW w:w="802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607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2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6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登记字号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武汉市青山区真明眼镜店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昌中明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武汉东湖新技术开发区付银元禽蛋经营部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付银元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武汉市汉南区纱帽街星期八服饰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曹永骏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武汉市江岸区樱花西点屋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  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武汉市江岸区荣记片皮烤鸭店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武汉市武昌区顺和家具经营部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荣先林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武汉市武昌区鑫金晨轩家具经营部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祁  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武汉市江夏区田野香农家菜馆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何群超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武汉市汉阳区楚味阁生活菜馆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刘翠琴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武汉市新洲区森森建筑模板厂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黄善勤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武汉市新洲区陈军建材经营部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东湖生态旅游风景区兴兴副食店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周亚玲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武汉市洪山区杨望元蔬菜经营部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杨望元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武汉市洪山区张明俊禽蛋批发部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张飞平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武汉市江汉区飞燕有机玻璃销售中心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魏明慧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武汉市东西湖金沪机电泵业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兰小桥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硚</w:t>
            </w:r>
            <w:r>
              <w:rPr>
                <w:rStyle w:val="4"/>
                <w:rFonts w:hAnsi="宋体"/>
                <w:color w:val="auto"/>
                <w:lang w:val="en-US" w:eastAsia="zh-CN" w:bidi="ar"/>
              </w:rPr>
              <w:t>口区凯富服饰经营部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杨国富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小熊星童装经营部（登记字号：4201046006076837）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武汉市黄陂区前川华秦糖酒副食批发部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张革华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武汉市新洲区齐心彩印经营部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武汉市江汉区华东印刷材料经营部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武汉市江汉区创智印刷厂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骆  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00960"/>
    <w:rsid w:val="6CC009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2017-07-26T07:56:00Z</dcterms:created>
  <dc:creator>Administrator</dc:creator>
  <cp:lastModifiedBy>Administrator</cp:lastModifiedBy>
  <dcterms:modified xsi:type="dcterms:W3CDTF">2017-07-26T07:56:45Z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